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DB" w:rsidRDefault="00760ACE" w:rsidP="00760ACE">
      <w:pPr>
        <w:jc w:val="center"/>
        <w:rPr>
          <w:rFonts w:ascii="Comic Sans MS" w:hAnsi="Comic Sans MS" w:cs="Arial"/>
          <w:b/>
          <w:color w:val="92D050"/>
          <w:sz w:val="40"/>
          <w:szCs w:val="40"/>
          <w:u w:val="single"/>
        </w:rPr>
      </w:pPr>
      <w:r w:rsidRPr="00760ACE">
        <w:rPr>
          <w:rFonts w:ascii="Comic Sans MS" w:hAnsi="Comic Sans MS" w:cs="Arial"/>
          <w:b/>
          <w:color w:val="92D050"/>
          <w:sz w:val="40"/>
          <w:szCs w:val="40"/>
          <w:u w:val="single"/>
        </w:rPr>
        <w:t>SCUOLA DELL’INFANZIA DI VIGNUI</w:t>
      </w:r>
    </w:p>
    <w:p w:rsidR="00760ACE" w:rsidRPr="00760ACE" w:rsidRDefault="00FF33AE" w:rsidP="00760ACE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Via Don n.1</w:t>
      </w:r>
    </w:p>
    <w:p w:rsidR="00760ACE" w:rsidRPr="008D53DE" w:rsidRDefault="00760ACE" w:rsidP="008D53DE">
      <w:pPr>
        <w:jc w:val="center"/>
        <w:rPr>
          <w:rFonts w:ascii="Comic Sans MS" w:hAnsi="Comic Sans MS" w:cs="Arial"/>
          <w:sz w:val="36"/>
          <w:szCs w:val="36"/>
        </w:rPr>
      </w:pPr>
      <w:r w:rsidRPr="00760ACE">
        <w:rPr>
          <w:rFonts w:ascii="Comic Sans MS" w:hAnsi="Comic Sans MS" w:cs="Arial"/>
          <w:sz w:val="36"/>
          <w:szCs w:val="36"/>
        </w:rPr>
        <w:t>0439/885660</w:t>
      </w:r>
    </w:p>
    <w:p w:rsidR="00C45F9A" w:rsidRDefault="00FF33AE" w:rsidP="008D53DE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Orario d’apertura: 7:30-16:30</w:t>
      </w:r>
    </w:p>
    <w:p w:rsidR="008D53DE" w:rsidRDefault="008D53DE" w:rsidP="008D53DE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</w:p>
    <w:p w:rsidR="00760ACE" w:rsidRDefault="00C33955" w:rsidP="00760ACE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noProof/>
          <w:sz w:val="36"/>
          <w:szCs w:val="36"/>
          <w:u w:val="single"/>
          <w:lang w:eastAsia="it-IT"/>
        </w:rPr>
        <w:drawing>
          <wp:inline distT="0" distB="0" distL="0" distR="0">
            <wp:extent cx="6120130" cy="34423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524_072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CB" w:rsidRPr="00731BCB" w:rsidRDefault="003F4B2C" w:rsidP="00477F31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Presentazione della scuola</w:t>
      </w:r>
    </w:p>
    <w:p w:rsidR="00477F31" w:rsidRPr="00817407" w:rsidRDefault="00477F31" w:rsidP="00477F31">
      <w:pPr>
        <w:jc w:val="both"/>
        <w:rPr>
          <w:rFonts w:ascii="Comic Sans MS" w:hAnsi="Comic Sans MS" w:cs="Arial"/>
          <w:sz w:val="28"/>
          <w:szCs w:val="28"/>
        </w:rPr>
      </w:pPr>
      <w:r w:rsidRPr="00817407">
        <w:rPr>
          <w:rFonts w:ascii="Comic Sans MS" w:hAnsi="Comic Sans MS" w:cs="Arial"/>
          <w:sz w:val="28"/>
          <w:szCs w:val="28"/>
        </w:rPr>
        <w:t>La frazione di Vignui, dove è situata la Scuola dell'Infanzia, si trova in una zona periferica del comune di Feltre, a circa 400 m. s.l.m., all</w:t>
      </w:r>
      <w:r w:rsidR="00C33955">
        <w:rPr>
          <w:rFonts w:ascii="Comic Sans MS" w:hAnsi="Comic Sans MS" w:cs="Arial"/>
          <w:sz w:val="28"/>
          <w:szCs w:val="28"/>
        </w:rPr>
        <w:t>’imbocco di uno degli unici due</w:t>
      </w:r>
      <w:r w:rsidRPr="00817407">
        <w:rPr>
          <w:rFonts w:ascii="Comic Sans MS" w:hAnsi="Comic Sans MS" w:cs="Arial"/>
          <w:sz w:val="28"/>
          <w:szCs w:val="28"/>
        </w:rPr>
        <w:t xml:space="preserve"> accessi che Feltre ha al Parco delle Dolomiti Bellunesi (quello della valle di San Martino).</w:t>
      </w:r>
    </w:p>
    <w:p w:rsidR="008D53DE" w:rsidRPr="00817407" w:rsidRDefault="00477F31" w:rsidP="008D53DE">
      <w:pPr>
        <w:jc w:val="both"/>
        <w:rPr>
          <w:rFonts w:ascii="Comic Sans MS" w:hAnsi="Comic Sans MS" w:cs="Arial"/>
          <w:sz w:val="28"/>
          <w:szCs w:val="28"/>
        </w:rPr>
      </w:pPr>
      <w:r w:rsidRPr="00817407">
        <w:rPr>
          <w:rFonts w:ascii="Comic Sans MS" w:hAnsi="Comic Sans MS" w:cs="Arial"/>
          <w:sz w:val="28"/>
          <w:szCs w:val="28"/>
        </w:rPr>
        <w:t>La scuola, al centro del paese, è facilmente raggiungibile sia da Pedavena che da Feltre.</w:t>
      </w:r>
    </w:p>
    <w:p w:rsidR="008D53DE" w:rsidRPr="00817407" w:rsidRDefault="00477F31" w:rsidP="008D53DE">
      <w:pPr>
        <w:jc w:val="both"/>
        <w:rPr>
          <w:rFonts w:ascii="Comic Sans MS" w:hAnsi="Comic Sans MS" w:cs="Arial"/>
          <w:sz w:val="28"/>
          <w:szCs w:val="28"/>
        </w:rPr>
      </w:pPr>
      <w:r w:rsidRPr="00817407">
        <w:rPr>
          <w:rFonts w:ascii="Comic Sans MS" w:hAnsi="Comic Sans MS" w:cs="Arial"/>
          <w:sz w:val="28"/>
          <w:szCs w:val="28"/>
        </w:rPr>
        <w:lastRenderedPageBreak/>
        <w:t>Risorsa importante è l’ambiente naturale, ideale per una struttura come una Scuola dell'Infanzia: escursioni e passeggiate in luoghi belli e sicuri permettono un vivo contatto con il bosco e con i suoi cambiamenti stagionali.</w:t>
      </w:r>
      <w:r w:rsidR="003F4B2C">
        <w:rPr>
          <w:rFonts w:ascii="Comic Sans MS" w:hAnsi="Comic Sans MS" w:cs="Arial"/>
          <w:sz w:val="28"/>
          <w:szCs w:val="28"/>
        </w:rPr>
        <w:t xml:space="preserve"> </w:t>
      </w:r>
      <w:r w:rsidR="008D53DE" w:rsidRPr="00817407">
        <w:rPr>
          <w:rFonts w:ascii="Comic Sans MS" w:hAnsi="Comic Sans MS" w:cs="Arial"/>
          <w:sz w:val="28"/>
          <w:szCs w:val="28"/>
        </w:rPr>
        <w:t xml:space="preserve">L’edificio, ex </w:t>
      </w:r>
      <w:r w:rsidRPr="00817407">
        <w:rPr>
          <w:rFonts w:ascii="Comic Sans MS" w:hAnsi="Comic Sans MS" w:cs="Arial"/>
          <w:sz w:val="28"/>
          <w:szCs w:val="28"/>
        </w:rPr>
        <w:t>scuola elementare, di recente ristrutturazione, si sviluppa</w:t>
      </w:r>
      <w:r w:rsidR="008D53DE" w:rsidRPr="00817407">
        <w:rPr>
          <w:rFonts w:ascii="Comic Sans MS" w:hAnsi="Comic Sans MS" w:cs="Arial"/>
          <w:sz w:val="28"/>
          <w:szCs w:val="28"/>
        </w:rPr>
        <w:t xml:space="preserve"> in un unico piano.</w:t>
      </w:r>
      <w:r w:rsidRPr="00817407">
        <w:rPr>
          <w:rFonts w:ascii="Comic Sans MS" w:hAnsi="Comic Sans MS" w:cs="Arial"/>
          <w:sz w:val="28"/>
          <w:szCs w:val="28"/>
        </w:rPr>
        <w:t xml:space="preserve"> </w:t>
      </w:r>
    </w:p>
    <w:p w:rsidR="008D53DE" w:rsidRPr="00817407" w:rsidRDefault="008D53DE" w:rsidP="008D53DE">
      <w:pPr>
        <w:jc w:val="both"/>
        <w:rPr>
          <w:rFonts w:ascii="Comic Sans MS" w:hAnsi="Comic Sans MS" w:cs="Arial"/>
          <w:sz w:val="28"/>
          <w:szCs w:val="28"/>
        </w:rPr>
      </w:pPr>
      <w:r w:rsidRPr="00817407">
        <w:rPr>
          <w:rFonts w:ascii="Comic Sans MS" w:hAnsi="Comic Sans MS" w:cs="Arial"/>
          <w:sz w:val="28"/>
          <w:szCs w:val="28"/>
        </w:rPr>
        <w:t>Tutto attorno all’edificio si trova un ampio giardino ombreggiato da alberi che consentono giochi all’aperto anche nei periodi più caldi e offre esperienze di vita e di gioco all’aria aperta.</w:t>
      </w:r>
      <w:r w:rsidR="003F4B2C">
        <w:rPr>
          <w:rFonts w:ascii="Comic Sans MS" w:hAnsi="Comic Sans MS" w:cs="Arial"/>
          <w:sz w:val="28"/>
          <w:szCs w:val="28"/>
        </w:rPr>
        <w:t xml:space="preserve"> </w:t>
      </w:r>
      <w:r w:rsidRPr="00817407">
        <w:rPr>
          <w:rFonts w:ascii="Comic Sans MS" w:hAnsi="Comic Sans MS" w:cs="Arial"/>
          <w:sz w:val="28"/>
          <w:szCs w:val="28"/>
        </w:rPr>
        <w:t>Il giardino è attrezzato con giochi quali: scivolo,</w:t>
      </w:r>
      <w:r w:rsidR="002E34B1">
        <w:rPr>
          <w:rFonts w:ascii="Comic Sans MS" w:hAnsi="Comic Sans MS" w:cs="Arial"/>
          <w:sz w:val="28"/>
          <w:szCs w:val="28"/>
        </w:rPr>
        <w:t xml:space="preserve"> </w:t>
      </w:r>
      <w:r w:rsidRPr="00817407">
        <w:rPr>
          <w:rFonts w:ascii="Comic Sans MS" w:hAnsi="Comic Sans MS" w:cs="Arial"/>
          <w:sz w:val="28"/>
          <w:szCs w:val="28"/>
        </w:rPr>
        <w:t>arrampicata, due dondoli con molle, sabbionaia, casetta di plastica, tricicli,</w:t>
      </w:r>
      <w:r w:rsidR="002E34B1">
        <w:rPr>
          <w:rFonts w:ascii="Comic Sans MS" w:hAnsi="Comic Sans MS" w:cs="Arial"/>
          <w:sz w:val="28"/>
          <w:szCs w:val="28"/>
        </w:rPr>
        <w:t xml:space="preserve"> dondoli, giochi per sabbiera</w:t>
      </w:r>
      <w:r w:rsidRPr="00817407">
        <w:rPr>
          <w:rFonts w:ascii="Comic Sans MS" w:hAnsi="Comic Sans MS" w:cs="Arial"/>
          <w:sz w:val="28"/>
          <w:szCs w:val="28"/>
        </w:rPr>
        <w:t>.</w:t>
      </w:r>
    </w:p>
    <w:p w:rsidR="008D53DE" w:rsidRDefault="008D53DE" w:rsidP="00817407">
      <w:pPr>
        <w:jc w:val="center"/>
        <w:rPr>
          <w:rFonts w:ascii="Comic Sans MS" w:hAnsi="Comic Sans MS" w:cs="Arial"/>
          <w:sz w:val="40"/>
          <w:szCs w:val="40"/>
        </w:rPr>
      </w:pPr>
      <w:r w:rsidRPr="008D53DE">
        <w:rPr>
          <w:rFonts w:ascii="Comic Sans MS" w:hAnsi="Comic Sans MS" w:cs="Arial"/>
          <w:noProof/>
          <w:sz w:val="40"/>
          <w:szCs w:val="40"/>
          <w:lang w:eastAsia="it-IT"/>
        </w:rPr>
        <w:drawing>
          <wp:inline distT="0" distB="0" distL="0" distR="0">
            <wp:extent cx="4103688" cy="2735263"/>
            <wp:effectExtent l="1905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88" cy="273526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DE" w:rsidRDefault="008D53DE" w:rsidP="008D53DE">
      <w:pPr>
        <w:jc w:val="both"/>
        <w:rPr>
          <w:rFonts w:ascii="Comic Sans MS" w:hAnsi="Comic Sans MS" w:cs="Arial"/>
          <w:sz w:val="40"/>
          <w:szCs w:val="40"/>
        </w:rPr>
      </w:pPr>
    </w:p>
    <w:p w:rsidR="00F67CB3" w:rsidRPr="00F67CB3" w:rsidRDefault="00C33955" w:rsidP="00F67CB3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Gli spazi della Scuola 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dell'Infanzia di Vignui sono stati così organizzati:</w:t>
      </w:r>
    </w:p>
    <w:p w:rsidR="00F67CB3" w:rsidRPr="00F67CB3" w:rsidRDefault="00F67CB3" w:rsidP="00F67CB3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al piano terra si trovano due aule a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dibite alle attività didattiche</w:t>
      </w:r>
      <w:r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 luminose e tinteggiate una di azzurro e l’altra di rosa;</w:t>
      </w:r>
    </w:p>
    <w:p w:rsidR="00F67CB3" w:rsidRPr="00F67CB3" w:rsidRDefault="00C33955" w:rsidP="00F67CB3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AULA </w:t>
      </w:r>
      <w:r w:rsidR="00F563AC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AZZURRA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: adibita a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palestra per la psicomotricità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 è priva di arredi e fornita di grandi costruzioni in materiale morbido, cerchi</w:t>
      </w:r>
      <w:r w:rsidR="009F75E6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cuscini</w:t>
      </w:r>
      <w:r w:rsidR="009F75E6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coperte, scatole, </w:t>
      </w:r>
      <w:r w:rsidR="003F4B2C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foulard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e giochi di movimento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; al pomeriggio l’aula è adibita a dormitorio</w:t>
      </w:r>
      <w:r w:rsidR="003F4B2C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.</w:t>
      </w:r>
    </w:p>
    <w:p w:rsidR="00AC5E1F" w:rsidRDefault="00C33955" w:rsidP="00731BCB">
      <w:pPr>
        <w:jc w:val="both"/>
        <w:rPr>
          <w:noProof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lastRenderedPageBreak/>
        <w:t>AULA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ROSA: l’arredamento costituito da mobili a muro, mobiletti bassi a più ripiani e da pensili aperti, lascia spazio per i tavoli</w:t>
      </w:r>
      <w:r w:rsidR="003F4B2C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ni sui quali si svolgono le attiv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ità tranquille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 giochi da tavolino, manipolazioni, attività grafiche, collage,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ecc.; è presente un angolo costruzioni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(lego,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duplo,</w:t>
      </w:r>
      <w:r w:rsidR="002E34B1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F67CB3" w:rsidRPr="00F67CB3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ecc.) e uno per la conversazione</w:t>
      </w:r>
      <w:r w:rsidR="009F75E6">
        <w:rPr>
          <w:noProof/>
          <w:lang w:eastAsia="it-IT"/>
        </w:rPr>
        <w:t>.</w:t>
      </w:r>
    </w:p>
    <w:p w:rsidR="00AC5E1F" w:rsidRDefault="00AC5E1F" w:rsidP="00AC5E1F">
      <w:pPr>
        <w:jc w:val="center"/>
        <w:rPr>
          <w:noProof/>
          <w:lang w:eastAsia="it-IT"/>
        </w:rPr>
      </w:pPr>
    </w:p>
    <w:p w:rsidR="00AC5E1F" w:rsidRDefault="00AC5E1F" w:rsidP="00AC5E1F">
      <w:pP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 w:rsidRPr="00AC5E1F">
        <w:rPr>
          <w:noProof/>
          <w:lang w:eastAsia="it-IT"/>
        </w:rPr>
        <w:drawing>
          <wp:inline distT="0" distB="0" distL="0" distR="0">
            <wp:extent cx="2592000" cy="1910862"/>
            <wp:effectExtent l="19050" t="0" r="0" b="0"/>
            <wp:docPr id="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1086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             </w:t>
      </w:r>
      <w:r w:rsidRPr="00AC5E1F">
        <w:rPr>
          <w:rFonts w:ascii="Comic Sans MS" w:eastAsia="Microsoft YaHei" w:hAnsi="Comic Sans MS" w:cs="+mn-cs"/>
          <w:noProof/>
          <w:color w:val="000000"/>
          <w:kern w:val="24"/>
          <w:sz w:val="28"/>
          <w:szCs w:val="28"/>
          <w:lang w:eastAsia="it-IT"/>
        </w:rPr>
        <w:drawing>
          <wp:inline distT="0" distB="0" distL="0" distR="0">
            <wp:extent cx="2592000" cy="1910862"/>
            <wp:effectExtent l="19050" t="0" r="0" b="0"/>
            <wp:docPr id="9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1086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1F" w:rsidRPr="00AC5E1F" w:rsidRDefault="002E34B1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ATRIO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: ampio e spazioso,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collega le varie stanze e vi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ene utilizzato come spogliatoio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.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In esso sono ricavati uno spazio manipolativo con sabbionaia e uno spazio per i giochi simbolico –imitativi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(spazio casetta). </w:t>
      </w:r>
    </w:p>
    <w:p w:rsidR="00AC5E1F" w:rsidRPr="00AC5E1F" w:rsidRDefault="00AC5E1F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BAGNO: con quattro tazze e un lavandino con tre rubinetti.</w:t>
      </w:r>
    </w:p>
    <w:p w:rsidR="00AC5E1F" w:rsidRPr="00AC5E1F" w:rsidRDefault="002E34B1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SALA DA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PRANZO: questa stanza è adibita a refettorio e angolo biblioteca.</w:t>
      </w:r>
    </w:p>
    <w:p w:rsidR="00AC5E1F" w:rsidRPr="00AC5E1F" w:rsidRDefault="002E34B1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UFFICIO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: stanza dove è presente il computer,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usata anche come ripostiglio per il materiale di facile consumo. </w:t>
      </w:r>
    </w:p>
    <w:p w:rsidR="00AC5E1F" w:rsidRPr="00AC5E1F" w:rsidRDefault="002E34B1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BAGNO 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per il personale.</w:t>
      </w:r>
    </w:p>
    <w:p w:rsidR="00AC5E1F" w:rsidRPr="00AC5E1F" w:rsidRDefault="002E34B1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CUCINA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: si trova nel seminter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rato</w:t>
      </w:r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 ha un ripostig</w:t>
      </w:r>
      <w:r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lio per le provviste alimentari, ha l’accesso al giardino ed </w:t>
      </w:r>
      <w:bookmarkStart w:id="0" w:name="_GoBack"/>
      <w:bookmarkEnd w:id="0"/>
      <w:r w:rsidR="00AC5E1F"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un bagno per il personale.</w:t>
      </w:r>
    </w:p>
    <w:p w:rsidR="00AC5E1F" w:rsidRDefault="00AC5E1F" w:rsidP="00731BCB">
      <w:pPr>
        <w:jc w:val="both"/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</w:pPr>
      <w:r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Grazie a questa organizzazione è stato possibile creare un buon numero di spazi strutturati nei quali far accedere tutti i bambini e permettere loro attività diversificate e consentire di lavorare sia con piccoli gruppi di </w:t>
      </w:r>
      <w:r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lastRenderedPageBreak/>
        <w:t>livello</w:t>
      </w:r>
      <w:r w:rsidR="009F75E6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</w:t>
      </w:r>
      <w:r w:rsidR="00C33955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sia con il grande gruppo</w:t>
      </w:r>
      <w:r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,</w:t>
      </w:r>
      <w:r w:rsidR="00C33955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 xml:space="preserve"> </w:t>
      </w:r>
      <w:r w:rsidRPr="00AC5E1F">
        <w:rPr>
          <w:rFonts w:ascii="Comic Sans MS" w:eastAsia="Microsoft YaHei" w:hAnsi="Comic Sans MS" w:cs="+mn-cs"/>
          <w:color w:val="000000"/>
          <w:kern w:val="24"/>
          <w:sz w:val="28"/>
          <w:szCs w:val="28"/>
          <w:lang w:eastAsia="it-IT"/>
        </w:rPr>
        <w:t>sfruttando le ore di compresenza delle insegnanti.</w:t>
      </w:r>
    </w:p>
    <w:p w:rsidR="00104760" w:rsidRPr="003F4B2C" w:rsidRDefault="003F4B2C" w:rsidP="00104760">
      <w:pPr>
        <w:shd w:val="clear" w:color="auto" w:fill="FFFFFF"/>
        <w:spacing w:before="240" w:after="120" w:line="240" w:lineRule="auto"/>
        <w:outlineLvl w:val="3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Laboratori</w:t>
      </w:r>
      <w:r w:rsidR="00104760" w:rsidRPr="003F4B2C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:</w:t>
      </w:r>
    </w:p>
    <w:p w:rsidR="00104760" w:rsidRPr="003F4B2C" w:rsidRDefault="00104760" w:rsidP="00104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Laboratorio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di inglese per i bambini di</w:t>
      </w: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5 anni.</w:t>
      </w:r>
    </w:p>
    <w:p w:rsidR="00104760" w:rsidRPr="003F4B2C" w:rsidRDefault="007B42D6" w:rsidP="00104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Laboratorio di psicomotricità</w:t>
      </w:r>
      <w:r w:rsidR="00104760"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.</w:t>
      </w:r>
    </w:p>
    <w:p w:rsidR="00104760" w:rsidRPr="003F4B2C" w:rsidRDefault="00104760" w:rsidP="00104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Laboratorio di musica e m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ovimento (con l’intervento di un esperto</w:t>
      </w: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esterno</w:t>
      </w: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).</w:t>
      </w:r>
    </w:p>
    <w:p w:rsidR="00104760" w:rsidRPr="003F4B2C" w:rsidRDefault="00104760" w:rsidP="00104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Laboratorio di attività spec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ifiche per i bambini di</w:t>
      </w:r>
      <w:r w:rsidR="009001E7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4 e </w:t>
      </w:r>
      <w:r w:rsidR="002E34B1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5 anni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:</w:t>
      </w:r>
      <w:r w:rsidR="002E34B1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</w:t>
      </w:r>
      <w:r w:rsidR="007B42D6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laboratorio logico matematico e laboratorio linguistico.</w:t>
      </w:r>
    </w:p>
    <w:p w:rsidR="00104760" w:rsidRPr="003F4B2C" w:rsidRDefault="00104760" w:rsidP="00104760">
      <w:pPr>
        <w:shd w:val="clear" w:color="auto" w:fill="FFFFFF"/>
        <w:spacing w:before="240" w:after="120" w:line="240" w:lineRule="auto"/>
        <w:outlineLvl w:val="3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Progetti:</w:t>
      </w:r>
    </w:p>
    <w:p w:rsidR="00104760" w:rsidRPr="003F4B2C" w:rsidRDefault="00104760" w:rsidP="00104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Le scatole azzurre.</w:t>
      </w:r>
    </w:p>
    <w:p w:rsidR="00104760" w:rsidRPr="009001E7" w:rsidRDefault="00104760" w:rsidP="00900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Un libro per amico con il prestito settimanale del libro.</w:t>
      </w:r>
    </w:p>
    <w:p w:rsidR="00104760" w:rsidRDefault="007B42D6" w:rsidP="00104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Evviva le feste.</w:t>
      </w:r>
    </w:p>
    <w:p w:rsidR="0007307D" w:rsidRDefault="00852EE0" w:rsidP="00104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Progetto acquaticità (</w:t>
      </w:r>
      <w:r w:rsidR="004F0CAB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c/o piscina Pedavena).</w:t>
      </w:r>
    </w:p>
    <w:p w:rsidR="004F0CAB" w:rsidRDefault="004F0CAB" w:rsidP="00104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Progetto continuità.</w:t>
      </w:r>
    </w:p>
    <w:p w:rsidR="004F0CAB" w:rsidRPr="003F4B2C" w:rsidRDefault="004F0CAB" w:rsidP="00104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Progetto sicurezza.</w:t>
      </w:r>
    </w:p>
    <w:p w:rsidR="00104760" w:rsidRPr="003F4B2C" w:rsidRDefault="00104760" w:rsidP="00104760">
      <w:pPr>
        <w:shd w:val="clear" w:color="auto" w:fill="FFFFFF"/>
        <w:spacing w:before="240" w:after="120" w:line="240" w:lineRule="auto"/>
        <w:outlineLvl w:val="3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Feste e tradizioni: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Castagnata con i nonni e gli Alpini del paese di Vignui.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Alzabandiera con gli Alpini del paese.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Halloween.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Natale con Babbo Natale.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Il teatro a scuola con uno spettacolo presentato da una compagnia teatrale.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Festeggiamo il carnevale.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Festa dell’accoglienza per i nuovi iscritti.</w:t>
      </w:r>
    </w:p>
    <w:p w:rsidR="00104760" w:rsidRPr="003F4B2C" w:rsidRDefault="00104760" w:rsidP="00104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Festa di fine anno con tutti i bambini e i genitori.</w:t>
      </w:r>
    </w:p>
    <w:p w:rsidR="00104760" w:rsidRPr="009173B9" w:rsidRDefault="00104760" w:rsidP="008F7486">
      <w:pPr>
        <w:shd w:val="clear" w:color="auto" w:fill="FFFFFF"/>
        <w:tabs>
          <w:tab w:val="left" w:pos="1514"/>
        </w:tabs>
        <w:spacing w:before="240" w:after="120" w:line="240" w:lineRule="auto"/>
        <w:outlineLvl w:val="3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  <w:r w:rsidRPr="009173B9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Uscite:</w:t>
      </w:r>
      <w:r w:rsidR="008F7486" w:rsidRPr="009173B9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ab/>
      </w:r>
    </w:p>
    <w:p w:rsidR="00104760" w:rsidRPr="003F4B2C" w:rsidRDefault="00104760" w:rsidP="00104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Camminata con esperti forestali.</w:t>
      </w:r>
    </w:p>
    <w:p w:rsidR="008D53DE" w:rsidRPr="007B42D6" w:rsidRDefault="00104760" w:rsidP="003F4B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240"/>
        <w:jc w:val="both"/>
        <w:rPr>
          <w:rFonts w:ascii="Comic Sans MS" w:hAnsi="Comic Sans MS" w:cs="Arial"/>
          <w:sz w:val="28"/>
          <w:szCs w:val="28"/>
        </w:rPr>
      </w:pP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Gita con la Guida del Parco </w:t>
      </w:r>
      <w:r w:rsidR="002E34B1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delle Dolomiti e la cooperativa</w:t>
      </w:r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“</w:t>
      </w:r>
      <w:proofErr w:type="spellStart"/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El</w:t>
      </w:r>
      <w:proofErr w:type="spellEnd"/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Mazarol</w:t>
      </w:r>
      <w:proofErr w:type="spellEnd"/>
      <w:r w:rsidR="003F4B2C" w:rsidRPr="003F4B2C"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”.</w:t>
      </w:r>
    </w:p>
    <w:p w:rsidR="007B42D6" w:rsidRPr="003F4B2C" w:rsidRDefault="009001E7" w:rsidP="003F4B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24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it-IT"/>
        </w:rPr>
        <w:t>Biblioteca Feltre.</w:t>
      </w:r>
    </w:p>
    <w:sectPr w:rsidR="007B42D6" w:rsidRPr="003F4B2C" w:rsidSect="00332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10A23C29"/>
    <w:multiLevelType w:val="multilevel"/>
    <w:tmpl w:val="7E6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377C1"/>
    <w:multiLevelType w:val="multilevel"/>
    <w:tmpl w:val="0836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E1925"/>
    <w:multiLevelType w:val="multilevel"/>
    <w:tmpl w:val="94E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25918"/>
    <w:multiLevelType w:val="multilevel"/>
    <w:tmpl w:val="607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C2F26"/>
    <w:multiLevelType w:val="multilevel"/>
    <w:tmpl w:val="F1E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0ACE"/>
    <w:rsid w:val="0007307D"/>
    <w:rsid w:val="00104760"/>
    <w:rsid w:val="002507C5"/>
    <w:rsid w:val="002E34B1"/>
    <w:rsid w:val="00332BDB"/>
    <w:rsid w:val="00347917"/>
    <w:rsid w:val="003B725B"/>
    <w:rsid w:val="003F4B2C"/>
    <w:rsid w:val="00463B66"/>
    <w:rsid w:val="00467825"/>
    <w:rsid w:val="00477F31"/>
    <w:rsid w:val="004F0CAB"/>
    <w:rsid w:val="006B6F4E"/>
    <w:rsid w:val="00731BCB"/>
    <w:rsid w:val="00760ACE"/>
    <w:rsid w:val="007B42D6"/>
    <w:rsid w:val="00817407"/>
    <w:rsid w:val="00852EE0"/>
    <w:rsid w:val="008D53DE"/>
    <w:rsid w:val="008F7486"/>
    <w:rsid w:val="009001E7"/>
    <w:rsid w:val="009173B9"/>
    <w:rsid w:val="009F75E6"/>
    <w:rsid w:val="00AC5E1F"/>
    <w:rsid w:val="00C33955"/>
    <w:rsid w:val="00C45F9A"/>
    <w:rsid w:val="00C91637"/>
    <w:rsid w:val="00D06B3B"/>
    <w:rsid w:val="00D734D1"/>
    <w:rsid w:val="00DA51C3"/>
    <w:rsid w:val="00DE1D4C"/>
    <w:rsid w:val="00F563AC"/>
    <w:rsid w:val="00F67CB3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A764BD"/>
  <w15:docId w15:val="{2B2EC80F-9904-4179-B12E-8C808A2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D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640">
          <w:marLeft w:val="0"/>
          <w:marRight w:val="0"/>
          <w:marTop w:val="554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Bertelle</dc:creator>
  <cp:lastModifiedBy>Annarita Fontan</cp:lastModifiedBy>
  <cp:revision>9</cp:revision>
  <cp:lastPrinted>2017-11-19T18:16:00Z</cp:lastPrinted>
  <dcterms:created xsi:type="dcterms:W3CDTF">2021-10-28T07:34:00Z</dcterms:created>
  <dcterms:modified xsi:type="dcterms:W3CDTF">2022-06-23T06:24:00Z</dcterms:modified>
</cp:coreProperties>
</file>